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after="0" w:line="24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Załącznik nr 2 do zapytania ofertowego</w:t>
      </w:r>
    </w:p>
    <w:p w:rsidR="00000000" w:rsidDel="00000000" w:rsidP="00000000" w:rsidRDefault="00000000" w:rsidRPr="00000000" w14:paraId="00000002">
      <w:pPr>
        <w:widowControl w:val="0"/>
        <w:spacing w:after="0" w:line="24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tabs>
          <w:tab w:val="left" w:leader="none" w:pos="6345"/>
        </w:tabs>
        <w:spacing w:after="0" w:line="20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Nr postępowania: 2/2026/KE2/DRO-BET</w:t>
      </w:r>
    </w:p>
    <w:p w:rsidR="00000000" w:rsidDel="00000000" w:rsidP="00000000" w:rsidRDefault="00000000" w:rsidRPr="00000000" w14:paraId="00000004">
      <w:pPr>
        <w:widowControl w:val="0"/>
        <w:spacing w:after="0" w:line="20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after="0" w:line="336" w:lineRule="auto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Miejscowość, data:</w:t>
      </w:r>
    </w:p>
    <w:p w:rsidR="00000000" w:rsidDel="00000000" w:rsidP="00000000" w:rsidRDefault="00000000" w:rsidRPr="00000000" w14:paraId="00000006">
      <w:pPr>
        <w:tabs>
          <w:tab w:val="center" w:leader="none" w:pos="2177"/>
          <w:tab w:val="right" w:leader="none" w:pos="4354"/>
          <w:tab w:val="center" w:leader="none" w:pos="4536"/>
          <w:tab w:val="right" w:leader="none" w:pos="9072"/>
        </w:tabs>
        <w:spacing w:after="0" w:lineRule="auto"/>
        <w:ind w:left="6803" w:firstLine="135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          ……………………………</w:t>
      </w:r>
    </w:p>
    <w:p w:rsidR="00000000" w:rsidDel="00000000" w:rsidP="00000000" w:rsidRDefault="00000000" w:rsidRPr="00000000" w14:paraId="00000007">
      <w:pPr>
        <w:widowControl w:val="0"/>
        <w:spacing w:after="0" w:line="200" w:lineRule="auto"/>
        <w:rPr>
          <w:rFonts w:ascii="Nunito" w:cs="Nunito" w:eastAsia="Nunito" w:hAnsi="Nunito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-38093</wp:posOffset>
                </wp:positionH>
                <wp:positionV relativeFrom="paragraph">
                  <wp:posOffset>139700</wp:posOffset>
                </wp:positionV>
                <wp:extent cx="0" cy="862330"/>
                <wp:effectExtent b="0" l="0" r="0" t="0"/>
                <wp:wrapNone/>
                <wp:docPr id="54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348835"/>
                          <a:ext cx="0" cy="86233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-38093</wp:posOffset>
                </wp:positionH>
                <wp:positionV relativeFrom="paragraph">
                  <wp:posOffset>139700</wp:posOffset>
                </wp:positionV>
                <wp:extent cx="0" cy="862330"/>
                <wp:effectExtent b="0" l="0" r="0" t="0"/>
                <wp:wrapNone/>
                <wp:docPr id="54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86233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1778000</wp:posOffset>
                </wp:positionH>
                <wp:positionV relativeFrom="paragraph">
                  <wp:posOffset>139700</wp:posOffset>
                </wp:positionV>
                <wp:extent cx="0" cy="862330"/>
                <wp:effectExtent b="0" l="0" r="0" t="0"/>
                <wp:wrapNone/>
                <wp:docPr id="55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348835"/>
                          <a:ext cx="0" cy="86233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1778000</wp:posOffset>
                </wp:positionH>
                <wp:positionV relativeFrom="paragraph">
                  <wp:posOffset>139700</wp:posOffset>
                </wp:positionV>
                <wp:extent cx="0" cy="862330"/>
                <wp:effectExtent b="0" l="0" r="0" t="0"/>
                <wp:wrapNone/>
                <wp:docPr id="55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86233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-38093</wp:posOffset>
                </wp:positionH>
                <wp:positionV relativeFrom="paragraph">
                  <wp:posOffset>1003300</wp:posOffset>
                </wp:positionV>
                <wp:extent cx="0" cy="12700"/>
                <wp:effectExtent b="0" l="0" r="0" t="0"/>
                <wp:wrapNone/>
                <wp:docPr id="56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432553" y="3780000"/>
                          <a:ext cx="182689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-38093</wp:posOffset>
                </wp:positionH>
                <wp:positionV relativeFrom="paragraph">
                  <wp:posOffset>1003300</wp:posOffset>
                </wp:positionV>
                <wp:extent cx="0" cy="12700"/>
                <wp:effectExtent b="0" l="0" r="0" t="0"/>
                <wp:wrapNone/>
                <wp:docPr id="56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8">
      <w:pPr>
        <w:widowControl w:val="0"/>
        <w:spacing w:after="0" w:line="200" w:lineRule="auto"/>
        <w:jc w:val="right"/>
        <w:rPr>
          <w:rFonts w:ascii="Nunito" w:cs="Nunito" w:eastAsia="Nunito" w:hAnsi="Nunito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-38093</wp:posOffset>
                </wp:positionH>
                <wp:positionV relativeFrom="paragraph">
                  <wp:posOffset>12700</wp:posOffset>
                </wp:positionV>
                <wp:extent cx="0" cy="12700"/>
                <wp:effectExtent b="0" l="0" r="0" t="0"/>
                <wp:wrapNone/>
                <wp:docPr id="57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432553" y="3780000"/>
                          <a:ext cx="182689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-38093</wp:posOffset>
                </wp:positionH>
                <wp:positionV relativeFrom="paragraph">
                  <wp:posOffset>12700</wp:posOffset>
                </wp:positionV>
                <wp:extent cx="0" cy="12700"/>
                <wp:effectExtent b="0" l="0" r="0" t="0"/>
                <wp:wrapNone/>
                <wp:docPr id="57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9">
      <w:pPr>
        <w:widowControl w:val="0"/>
        <w:spacing w:after="0" w:line="240" w:lineRule="auto"/>
        <w:rPr>
          <w:rFonts w:ascii="Nunito" w:cs="Nunito" w:eastAsia="Nunito" w:hAnsi="Nunito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spacing w:after="0" w:line="24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after="0" w:line="24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after="0" w:line="240" w:lineRule="auto"/>
        <w:rPr>
          <w:rFonts w:ascii="Nunito" w:cs="Nunito" w:eastAsia="Nunito" w:hAnsi="Nunito"/>
          <w:b w:val="1"/>
          <w:bCs w:val="1"/>
          <w:color w:val="000000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rtl w:val="0"/>
        </w:rPr>
        <w:t xml:space="preserve">Dane teleadresowe Wykonawcy</w:t>
      </w:r>
    </w:p>
    <w:p w:rsidR="00000000" w:rsidDel="00000000" w:rsidP="00000000" w:rsidRDefault="00000000" w:rsidRPr="00000000" w14:paraId="0000000D">
      <w:pPr>
        <w:widowControl w:val="0"/>
        <w:spacing w:after="0" w:line="336" w:lineRule="auto"/>
        <w:jc w:val="right"/>
        <w:rPr>
          <w:rFonts w:ascii="Nunito" w:cs="Nunito" w:eastAsia="Nunito" w:hAnsi="Nunito"/>
          <w:b w:val="1"/>
          <w:bCs w:val="1"/>
          <w:color w:val="000000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rtl w:val="0"/>
        </w:rPr>
        <w:t xml:space="preserve">Zamawiający:</w:t>
      </w:r>
    </w:p>
    <w:p w:rsidR="00000000" w:rsidDel="00000000" w:rsidP="00000000" w:rsidRDefault="00000000" w:rsidRPr="00000000" w14:paraId="0000000E">
      <w:pPr>
        <w:widowControl w:val="0"/>
        <w:spacing w:after="0" w:line="336" w:lineRule="auto"/>
        <w:jc w:val="right"/>
        <w:rPr>
          <w:rFonts w:ascii="Nunito" w:cs="Nunito" w:eastAsia="Nunito" w:hAnsi="Nunito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after="0" w:lineRule="auto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Zamawiający:</w:t>
      </w:r>
    </w:p>
    <w:p w:rsidR="00000000" w:rsidDel="00000000" w:rsidP="00000000" w:rsidRDefault="00000000" w:rsidRPr="00000000" w14:paraId="00000010">
      <w:pPr>
        <w:widowControl w:val="0"/>
        <w:spacing w:after="0" w:lineRule="auto"/>
        <w:ind w:right="24.803149606300394"/>
        <w:jc w:val="right"/>
        <w:rPr>
          <w:rFonts w:ascii="Nunito" w:cs="Nunito" w:eastAsia="Nunito" w:hAnsi="Nunito"/>
          <w:b w:val="1"/>
          <w:bCs w:val="1"/>
        </w:rPr>
      </w:pPr>
      <w:bookmarkStart w:colFirst="0" w:colLast="0" w:name="_heading=h.1sfu6jlxdj2x" w:id="0"/>
      <w:bookmarkEnd w:id="0"/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DRO-BET SPÓŁKA Z OGRANICZONĄ ODPOWIEDZIALNOŚCIĄ</w:t>
      </w:r>
    </w:p>
    <w:p w:rsidR="00000000" w:rsidDel="00000000" w:rsidP="00000000" w:rsidRDefault="00000000" w:rsidRPr="00000000" w14:paraId="00000011">
      <w:pPr>
        <w:widowControl w:val="0"/>
        <w:spacing w:after="0" w:lineRule="auto"/>
        <w:ind w:right="24.803149606300394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Ul. Kościerska 23,</w:t>
      </w:r>
    </w:p>
    <w:p w:rsidR="00000000" w:rsidDel="00000000" w:rsidP="00000000" w:rsidRDefault="00000000" w:rsidRPr="00000000" w14:paraId="00000012">
      <w:pPr>
        <w:widowControl w:val="0"/>
        <w:spacing w:after="0" w:lineRule="auto"/>
        <w:ind w:right="24.803149606300394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89-600 Chojnice</w:t>
      </w:r>
    </w:p>
    <w:p w:rsidR="00000000" w:rsidDel="00000000" w:rsidP="00000000" w:rsidRDefault="00000000" w:rsidRPr="00000000" w14:paraId="00000013">
      <w:pPr>
        <w:widowControl w:val="0"/>
        <w:spacing w:after="0" w:lineRule="auto"/>
        <w:ind w:right="24.803149606300394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NIP: 5550005198</w:t>
      </w:r>
    </w:p>
    <w:p w:rsidR="00000000" w:rsidDel="00000000" w:rsidP="00000000" w:rsidRDefault="00000000" w:rsidRPr="00000000" w14:paraId="00000014">
      <w:pPr>
        <w:tabs>
          <w:tab w:val="center" w:leader="none" w:pos="2177"/>
          <w:tab w:val="right" w:leader="none" w:pos="4354"/>
          <w:tab w:val="center" w:leader="none" w:pos="4536"/>
          <w:tab w:val="right" w:leader="none" w:pos="9072"/>
        </w:tabs>
        <w:spacing w:after="0" w:lineRule="auto"/>
        <w:ind w:left="6096" w:firstLine="0"/>
        <w:rPr>
          <w:rFonts w:ascii="Nunito" w:cs="Nunito" w:eastAsia="Nunito" w:hAnsi="Nunito"/>
          <w:b w:val="1"/>
          <w:bCs w:val="1"/>
          <w:color w:val="000000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rtl w:val="0"/>
        </w:rPr>
        <w:tab/>
        <w:tab/>
      </w:r>
    </w:p>
    <w:p w:rsidR="00000000" w:rsidDel="00000000" w:rsidP="00000000" w:rsidRDefault="00000000" w:rsidRPr="00000000" w14:paraId="00000015">
      <w:pPr>
        <w:widowControl w:val="0"/>
        <w:spacing w:after="0" w:line="240" w:lineRule="auto"/>
        <w:jc w:val="center"/>
        <w:rPr>
          <w:rFonts w:ascii="Nunito" w:cs="Nunito" w:eastAsia="Nunito" w:hAnsi="Nunito"/>
          <w:b w:val="1"/>
          <w:bCs w:val="1"/>
          <w:color w:val="000000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rtl w:val="0"/>
        </w:rPr>
        <w:t xml:space="preserve">OŚWIADCZENIE</w:t>
      </w:r>
    </w:p>
    <w:p w:rsidR="00000000" w:rsidDel="00000000" w:rsidP="00000000" w:rsidRDefault="00000000" w:rsidRPr="00000000" w14:paraId="00000016">
      <w:pPr>
        <w:widowControl w:val="0"/>
        <w:spacing w:after="0" w:line="239" w:lineRule="auto"/>
        <w:jc w:val="both"/>
        <w:rPr>
          <w:rFonts w:ascii="Nunito" w:cs="Nunito" w:eastAsia="Nunito" w:hAnsi="Nunito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after="0" w:line="240" w:lineRule="auto"/>
        <w:jc w:val="center"/>
        <w:rPr>
          <w:rFonts w:ascii="Nunito" w:cs="Nunito" w:eastAsia="Nunito" w:hAnsi="Nunito"/>
          <w:b w:val="1"/>
          <w:bCs w:val="1"/>
          <w:color w:val="000000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rtl w:val="0"/>
        </w:rPr>
        <w:t xml:space="preserve">o braku powiązań osobowych i kapitałowych</w:t>
      </w:r>
    </w:p>
    <w:p w:rsidR="00000000" w:rsidDel="00000000" w:rsidP="00000000" w:rsidRDefault="00000000" w:rsidRPr="00000000" w14:paraId="00000018">
      <w:pPr>
        <w:widowControl w:val="0"/>
        <w:spacing w:after="0" w:lineRule="auto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spacing w:after="0" w:line="336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Składając ofertę w ramach zapytania ofertowego na </w:t>
      </w:r>
      <w:r w:rsidDel="00000000" w:rsidR="00000000" w:rsidRPr="00000000">
        <w:rPr>
          <w:rFonts w:ascii="Nunito" w:cs="Nunito" w:eastAsia="Nunito" w:hAnsi="Nunito"/>
          <w:rtl w:val="0"/>
        </w:rPr>
        <w:t xml:space="preserve"> </w:t>
      </w:r>
      <w:r w:rsidDel="00000000" w:rsidR="00000000" w:rsidRPr="00000000">
        <w:rPr>
          <w:rFonts w:ascii="Nunito" w:cs="Nunito" w:eastAsia="Nunito" w:hAnsi="Nunito"/>
          <w:highlight w:val="white"/>
          <w:rtl w:val="0"/>
        </w:rPr>
        <w:t xml:space="preserve">termomodernizacje hali stalowej (budynek magazynowo-produkcyjny) w Chojnicach przy ulicy Kościerskiej 23, która obejmuje kompleksowe docieplenie ścian zewnętrznych oraz dachu</w:t>
      </w:r>
      <w:r w:rsidDel="00000000" w:rsidR="00000000" w:rsidRPr="00000000">
        <w:rPr>
          <w:rFonts w:ascii="Nunito" w:cs="Nunito" w:eastAsia="Nunito" w:hAnsi="Nunito"/>
          <w:b w:val="1"/>
          <w:bCs w:val="1"/>
          <w:highlight w:val="white"/>
          <w:rtl w:val="0"/>
        </w:rPr>
        <w:t xml:space="preserve"> </w:t>
      </w:r>
      <w:r w:rsidDel="00000000" w:rsidR="00000000" w:rsidRPr="00000000">
        <w:rPr>
          <w:rFonts w:ascii="Nunito" w:cs="Nunito" w:eastAsia="Nunito" w:hAnsi="Nunito"/>
          <w:rtl w:val="0"/>
        </w:rPr>
        <w:t xml:space="preserve">dla firmy DRO-BET Sp. z o.o.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tabs>
          <w:tab w:val="center" w:leader="none" w:pos="2177"/>
          <w:tab w:val="right" w:leader="none" w:pos="4354"/>
          <w:tab w:val="center" w:leader="none" w:pos="4536"/>
          <w:tab w:val="right" w:leader="none" w:pos="9072"/>
        </w:tabs>
        <w:spacing w:after="0" w:lineRule="auto"/>
        <w:jc w:val="both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spacing w:after="0" w:line="275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oświadczam, że reprezentowany przeze mnie Wykonawca nie jest powiązany osobowo i kapitałowo z Zamawiającym. </w:t>
      </w:r>
    </w:p>
    <w:p w:rsidR="00000000" w:rsidDel="00000000" w:rsidP="00000000" w:rsidRDefault="00000000" w:rsidRPr="00000000" w14:paraId="0000001C">
      <w:pPr>
        <w:widowControl w:val="0"/>
        <w:spacing w:after="240" w:before="240" w:line="242" w:lineRule="auto"/>
        <w:ind w:left="0" w:firstLine="0"/>
        <w:jc w:val="both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Zgodnie z zasadą konkurencyjności opisaną w “Wytycznych dotyczących kwalifikowalności wydatków na lata 2021-2027”</w:t>
      </w:r>
    </w:p>
    <w:p w:rsidR="00000000" w:rsidDel="00000000" w:rsidP="00000000" w:rsidRDefault="00000000" w:rsidRPr="00000000" w14:paraId="0000001D">
      <w:pPr>
        <w:widowControl w:val="0"/>
        <w:spacing w:after="240" w:before="240" w:line="242" w:lineRule="auto"/>
        <w:ind w:left="0" w:firstLine="0"/>
        <w:jc w:val="both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przez powiązania kapitałowe i osobowe rozumie się wzajemne powiązania między Wykonawcą a Zamawiającym polegające na:</w:t>
      </w:r>
    </w:p>
    <w:p w:rsidR="00000000" w:rsidDel="00000000" w:rsidP="00000000" w:rsidRDefault="00000000" w:rsidRPr="00000000" w14:paraId="0000001E">
      <w:pPr>
        <w:widowControl w:val="0"/>
        <w:spacing w:after="240" w:before="240" w:line="242" w:lineRule="auto"/>
        <w:ind w:left="992.1259842519685" w:hanging="285"/>
        <w:jc w:val="both"/>
        <w:rPr>
          <w:rFonts w:ascii="Nunito" w:cs="Nunito" w:eastAsia="Nunito" w:hAnsi="Nunito"/>
        </w:rPr>
      </w:pPr>
      <w:sdt>
        <w:sdtPr>
          <w:id w:val="1560162722"/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●</w:t>
          </w:r>
        </w:sdtContent>
      </w:sdt>
      <w:r w:rsidDel="00000000" w:rsidR="00000000" w:rsidRPr="00000000">
        <w:rPr>
          <w:rFonts w:ascii="Nunito" w:cs="Nunito" w:eastAsia="Nunito" w:hAnsi="Nunito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Nunito" w:cs="Nunito" w:eastAsia="Nunito" w:hAnsi="Nunito"/>
          <w:rtl w:val="0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:rsidR="00000000" w:rsidDel="00000000" w:rsidP="00000000" w:rsidRDefault="00000000" w:rsidRPr="00000000" w14:paraId="0000001F">
      <w:pPr>
        <w:widowControl w:val="0"/>
        <w:spacing w:after="240" w:before="240" w:line="242" w:lineRule="auto"/>
        <w:ind w:left="992.1259842519685" w:hanging="285"/>
        <w:jc w:val="both"/>
        <w:rPr>
          <w:rFonts w:ascii="Nunito" w:cs="Nunito" w:eastAsia="Nunito" w:hAnsi="Nunito"/>
        </w:rPr>
      </w:pPr>
      <w:sdt>
        <w:sdtPr>
          <w:id w:val="1261129607"/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●</w:t>
          </w:r>
        </w:sdtContent>
      </w:sdt>
      <w:r w:rsidDel="00000000" w:rsidR="00000000" w:rsidRPr="00000000">
        <w:rPr>
          <w:rFonts w:ascii="Nunito" w:cs="Nunito" w:eastAsia="Nunito" w:hAnsi="Nunito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Nunito" w:cs="Nunito" w:eastAsia="Nunito" w:hAnsi="Nunito"/>
          <w:rtl w:val="0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pożyciu, jego zastępcą prawnym lub członkami organów zarządzających lub organów nadzorczych;</w:t>
      </w:r>
    </w:p>
    <w:p w:rsidR="00000000" w:rsidDel="00000000" w:rsidP="00000000" w:rsidRDefault="00000000" w:rsidRPr="00000000" w14:paraId="00000020">
      <w:pPr>
        <w:widowControl w:val="0"/>
        <w:spacing w:after="240" w:before="240" w:line="242" w:lineRule="auto"/>
        <w:ind w:left="992.1259842519685" w:hanging="285"/>
        <w:jc w:val="both"/>
        <w:rPr>
          <w:rFonts w:ascii="Nunito" w:cs="Nunito" w:eastAsia="Nunito" w:hAnsi="Nunito"/>
        </w:rPr>
      </w:pPr>
      <w:sdt>
        <w:sdtPr>
          <w:id w:val="-240293912"/>
          <w:tag w:val="goog_rdk_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●</w:t>
          </w:r>
        </w:sdtContent>
      </w:sdt>
      <w:r w:rsidDel="00000000" w:rsidR="00000000" w:rsidRPr="00000000">
        <w:rPr>
          <w:rFonts w:ascii="Nunito" w:cs="Nunito" w:eastAsia="Nunito" w:hAnsi="Nunito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Nunito" w:cs="Nunito" w:eastAsia="Nunito" w:hAnsi="Nunito"/>
          <w:rtl w:val="0"/>
        </w:rPr>
        <w:t xml:space="preserve">pozostawaniu w takim stosunku prawnym lub faktycznym, że istnieje uzasadniona wątpliwość co do ich bezstronności lub niezależności w związku z postępowaniem o udzielenie zamówienia.</w:t>
      </w:r>
    </w:p>
    <w:p w:rsidR="00000000" w:rsidDel="00000000" w:rsidP="00000000" w:rsidRDefault="00000000" w:rsidRPr="00000000" w14:paraId="00000021">
      <w:pPr>
        <w:widowControl w:val="0"/>
        <w:spacing w:after="240" w:before="240" w:line="79.2" w:lineRule="auto"/>
        <w:ind w:left="0" w:firstLine="0"/>
        <w:jc w:val="right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 </w:t>
      </w:r>
    </w:p>
    <w:p w:rsidR="00000000" w:rsidDel="00000000" w:rsidP="00000000" w:rsidRDefault="00000000" w:rsidRPr="00000000" w14:paraId="00000022">
      <w:pPr>
        <w:widowControl w:val="0"/>
        <w:spacing w:after="240" w:before="240" w:line="240" w:lineRule="auto"/>
        <w:ind w:left="0" w:firstLine="0"/>
        <w:jc w:val="right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................................................................................ </w:t>
      </w:r>
    </w:p>
    <w:p w:rsidR="00000000" w:rsidDel="00000000" w:rsidP="00000000" w:rsidRDefault="00000000" w:rsidRPr="00000000" w14:paraId="00000023">
      <w:pPr>
        <w:widowControl w:val="0"/>
        <w:spacing w:after="240" w:before="240" w:line="240" w:lineRule="auto"/>
        <w:ind w:left="0" w:right="-120" w:firstLine="0"/>
        <w:jc w:val="right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(czytelny podpis osoby uprawnionej do reprezentowania Wykonawcy)</w:t>
      </w:r>
    </w:p>
    <w:p w:rsidR="00000000" w:rsidDel="00000000" w:rsidP="00000000" w:rsidRDefault="00000000" w:rsidRPr="00000000" w14:paraId="00000024">
      <w:pPr>
        <w:widowControl w:val="0"/>
        <w:spacing w:before="240" w:line="242" w:lineRule="auto"/>
        <w:ind w:left="0" w:firstLine="0"/>
        <w:jc w:val="right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 </w:t>
      </w:r>
    </w:p>
    <w:p w:rsidR="00000000" w:rsidDel="00000000" w:rsidP="00000000" w:rsidRDefault="00000000" w:rsidRPr="00000000" w14:paraId="00000025">
      <w:pPr>
        <w:widowControl w:val="0"/>
        <w:numPr>
          <w:ilvl w:val="0"/>
          <w:numId w:val="1"/>
        </w:numPr>
        <w:spacing w:after="240" w:line="302.40000000000003" w:lineRule="auto"/>
        <w:ind w:left="0" w:firstLine="0"/>
        <w:jc w:val="both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Oświadczamy, że nie podlegam(y) wykluczeniu z postępowania na podstawie art. 7 ust. 1 Ustawy z dnia 13 kwietnia 2022 r. o szczególnych rozwiązaniach w zakresie przeciwdziałania wspieraniu agresji na Ukrainę oraz służących ochronie bezpieczeństwa narodowego.</w:t>
      </w:r>
    </w:p>
    <w:p w:rsidR="00000000" w:rsidDel="00000000" w:rsidP="00000000" w:rsidRDefault="00000000" w:rsidRPr="00000000" w14:paraId="00000026">
      <w:pPr>
        <w:widowControl w:val="0"/>
        <w:spacing w:after="240" w:line="302.40000000000003" w:lineRule="auto"/>
        <w:ind w:left="720" w:firstLine="0"/>
        <w:jc w:val="both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after="240" w:before="240" w:line="240" w:lineRule="auto"/>
        <w:ind w:left="0" w:firstLine="0"/>
        <w:jc w:val="right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................................................................................ </w:t>
      </w:r>
    </w:p>
    <w:p w:rsidR="00000000" w:rsidDel="00000000" w:rsidP="00000000" w:rsidRDefault="00000000" w:rsidRPr="00000000" w14:paraId="00000028">
      <w:pPr>
        <w:widowControl w:val="0"/>
        <w:spacing w:after="240" w:before="240" w:line="240" w:lineRule="auto"/>
        <w:ind w:left="0" w:right="-120" w:firstLine="0"/>
        <w:jc w:val="right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(czytelny podpis osoby uprawnionej do reprezentowania Wykonawcy)</w:t>
      </w:r>
      <w:bookmarkStart w:colFirst="0" w:colLast="0" w:name="bookmark=id.30j0zll" w:id="1"/>
      <w:bookmarkEnd w:id="1"/>
      <w:bookmarkStart w:colFirst="0" w:colLast="0" w:name="bookmark=id.gjdgxs" w:id="2"/>
      <w:bookmarkEnd w:id="2"/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40" w:w="11900" w:orient="portrait"/>
      <w:pgMar w:bottom="1440" w:top="1414" w:left="1140" w:right="1400" w:header="4" w:footer="47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 Unicode MS"/>
  <w:font w:name="Nuni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center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4787900" cy="647700"/>
          <wp:effectExtent b="0" l="0" r="0" t="0"/>
          <wp:docPr descr="Obraz zawierający wykres&#10;&#10;Opis wygenerowany automatycznie" id="58" name="image5.png"/>
          <a:graphic>
            <a:graphicData uri="http://schemas.openxmlformats.org/drawingml/2006/picture">
              <pic:pic>
                <pic:nvPicPr>
                  <pic:cNvPr descr="Obraz zawierający wykres&#10;&#10;Opis wygenerowany automatycznie" id="0" name="image5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787900" cy="6477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center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numbering" w:styleId="Bezlisty1" w:customStyle="1">
    <w:name w:val="Bez listy1"/>
    <w:next w:val="Bezlisty"/>
    <w:uiPriority w:val="99"/>
    <w:semiHidden w:val="1"/>
    <w:unhideWhenUsed w:val="1"/>
    <w:rsid w:val="00CF32F2"/>
  </w:style>
  <w:style w:type="paragraph" w:styleId="Nagwek">
    <w:name w:val="header"/>
    <w:basedOn w:val="Normalny"/>
    <w:link w:val="NagwekZnak"/>
    <w:uiPriority w:val="99"/>
    <w:unhideWhenUsed w:val="1"/>
    <w:rsid w:val="00CF32F2"/>
    <w:pPr>
      <w:tabs>
        <w:tab w:val="center" w:pos="4536"/>
        <w:tab w:val="right" w:pos="9072"/>
      </w:tabs>
    </w:pPr>
    <w:rPr>
      <w:rFonts w:cs="Times New Roman" w:eastAsia="Times New Roman"/>
      <w:lang w:val="en-US"/>
    </w:rPr>
  </w:style>
  <w:style w:type="character" w:styleId="NagwekZnak" w:customStyle="1">
    <w:name w:val="Nagłówek Znak"/>
    <w:basedOn w:val="Domylnaczcionkaakapitu"/>
    <w:link w:val="Nagwek"/>
    <w:uiPriority w:val="99"/>
    <w:rsid w:val="00CF32F2"/>
    <w:rPr>
      <w:rFonts w:ascii="Calibri" w:cs="Times New Roman" w:eastAsia="Times New Roman" w:hAnsi="Calibri"/>
      <w:lang w:val="en-US"/>
    </w:rPr>
  </w:style>
  <w:style w:type="paragraph" w:styleId="Stopka">
    <w:name w:val="footer"/>
    <w:basedOn w:val="Normalny"/>
    <w:link w:val="StopkaZnak"/>
    <w:uiPriority w:val="99"/>
    <w:unhideWhenUsed w:val="1"/>
    <w:rsid w:val="00CF32F2"/>
    <w:pPr>
      <w:tabs>
        <w:tab w:val="center" w:pos="4536"/>
        <w:tab w:val="right" w:pos="9072"/>
      </w:tabs>
    </w:pPr>
    <w:rPr>
      <w:rFonts w:cs="Times New Roman" w:eastAsia="Times New Roman"/>
      <w:lang w:val="en-US"/>
    </w:rPr>
  </w:style>
  <w:style w:type="character" w:styleId="StopkaZnak" w:customStyle="1">
    <w:name w:val="Stopka Znak"/>
    <w:basedOn w:val="Domylnaczcionkaakapitu"/>
    <w:link w:val="Stopka"/>
    <w:uiPriority w:val="99"/>
    <w:rsid w:val="00CF32F2"/>
    <w:rPr>
      <w:rFonts w:ascii="Calibri" w:cs="Times New Roman" w:eastAsia="Times New Roman" w:hAnsi="Calibri"/>
      <w:lang w:val="en-US"/>
    </w:rPr>
  </w:style>
  <w:style w:type="table" w:styleId="Tabela-Siatka">
    <w:name w:val="Table Grid"/>
    <w:basedOn w:val="Standardowy"/>
    <w:uiPriority w:val="59"/>
    <w:unhideWhenUsed w:val="1"/>
    <w:rsid w:val="00CF32F2"/>
    <w:pPr>
      <w:spacing w:after="0" w:line="240" w:lineRule="auto"/>
    </w:pPr>
    <w:rPr>
      <w:rFonts w:cs="Times New Roman" w:eastAsia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ipercze">
    <w:name w:val="Hyperlink"/>
    <w:uiPriority w:val="99"/>
    <w:unhideWhenUsed w:val="1"/>
    <w:rsid w:val="00CF32F2"/>
    <w:rPr>
      <w:color w:val="0000ff"/>
      <w:u w:val="single"/>
    </w:rPr>
  </w:style>
  <w:style w:type="character" w:styleId="Odwoaniedokomentarza">
    <w:name w:val="annotation reference"/>
    <w:uiPriority w:val="99"/>
    <w:semiHidden w:val="1"/>
    <w:unhideWhenUsed w:val="1"/>
    <w:rsid w:val="00CF32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 w:val="1"/>
    <w:unhideWhenUsed w:val="1"/>
    <w:rsid w:val="00CF32F2"/>
    <w:rPr>
      <w:rFonts w:cs="Times New Roman" w:eastAsia="Times New Roman"/>
      <w:sz w:val="20"/>
      <w:szCs w:val="20"/>
      <w:lang w:val="en-US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 w:val="1"/>
    <w:rsid w:val="00CF32F2"/>
    <w:rPr>
      <w:rFonts w:ascii="Calibri" w:cs="Times New Roman" w:eastAsia="Times New Roman" w:hAnsi="Calibri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CF32F2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CF32F2"/>
    <w:rPr>
      <w:rFonts w:ascii="Calibri" w:cs="Times New Roman" w:eastAsia="Times New Roman" w:hAnsi="Calibri"/>
      <w:b w:val="1"/>
      <w:bCs w:val="1"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CF32F2"/>
    <w:pPr>
      <w:spacing w:after="0" w:line="240" w:lineRule="auto"/>
    </w:pPr>
    <w:rPr>
      <w:rFonts w:ascii="Segoe UI" w:cs="Segoe UI" w:eastAsia="Times New Roman" w:hAnsi="Segoe UI"/>
      <w:sz w:val="18"/>
      <w:szCs w:val="18"/>
      <w:lang w:val="en-US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CF32F2"/>
    <w:rPr>
      <w:rFonts w:ascii="Segoe UI" w:cs="Segoe UI" w:eastAsia="Times New Roman" w:hAnsi="Segoe UI"/>
      <w:sz w:val="18"/>
      <w:szCs w:val="18"/>
      <w:lang w:val="en-US"/>
    </w:rPr>
  </w:style>
  <w:style w:type="paragraph" w:styleId="Akapitzlist">
    <w:name w:val="List Paragraph"/>
    <w:basedOn w:val="Normalny"/>
    <w:uiPriority w:val="34"/>
    <w:qFormat w:val="1"/>
    <w:rsid w:val="00CF32F2"/>
    <w:pPr>
      <w:ind w:left="708"/>
    </w:pPr>
    <w:rPr>
      <w:rFonts w:cs="Times New Roman" w:eastAsia="Times New Roman"/>
      <w:lang w:val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unito-regular.ttf"/><Relationship Id="rId2" Type="http://schemas.openxmlformats.org/officeDocument/2006/relationships/font" Target="fonts/Nunito-bold.ttf"/><Relationship Id="rId3" Type="http://schemas.openxmlformats.org/officeDocument/2006/relationships/font" Target="fonts/Nunito-italic.ttf"/><Relationship Id="rId4" Type="http://schemas.openxmlformats.org/officeDocument/2006/relationships/font" Target="fonts/Nunito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+TlyiMpQuWHg72rx1U1S5y/8nA==">CgMxLjAaJQoBMBIgCh4IB0IaCgZOdW5pdG8SEEFyaWFsIFVuaWNvZGUgTVMaJQoBMRIgCh4IB0IaCgZOdW5pdG8SEEFyaWFsIFVuaWNvZGUgTVMaJQoBMhIgCh4IB0IaCgZOdW5pdG8SEEFyaWFsIFVuaWNvZGUgTVMyDmguMXNmdTZqbHhkajJ4MgppZC4zMGowemxsMglpZC5namRneHM4AHIhMTRXblhxUnVfQzg3ZDRLY1pFTlJWNG84WlFoc3lwMUUw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2022-12-01T16:04:00Z</dcterms:created>
  <dc:creator>User</dc:creator>
</cp:coreProperties>
</file>